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7FB" w:rsidRDefault="001C67FB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1C67FB" w:rsidRDefault="001C67FB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747986" w:rsidRPr="00747986" w:rsidRDefault="00747986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bg-BG"/>
        </w:rPr>
      </w:pPr>
      <w:r w:rsidRPr="00747986">
        <w:rPr>
          <w:rFonts w:ascii="Times New Roman" w:hAnsi="Times New Roman" w:cs="Times New Roman"/>
          <w:b/>
          <w:i/>
          <w:sz w:val="24"/>
          <w:szCs w:val="24"/>
          <w:u w:val="single"/>
        </w:rPr>
        <w:t>ОБЩИНСКА ИЗБИРАТЕЛНА КОМИСИЯ – С</w:t>
      </w:r>
      <w:r w:rsidRPr="00747986">
        <w:rPr>
          <w:rFonts w:ascii="Times New Roman" w:hAnsi="Times New Roman" w:cs="Times New Roman"/>
          <w:b/>
          <w:i/>
          <w:sz w:val="24"/>
          <w:szCs w:val="24"/>
          <w:u w:val="single"/>
          <w:lang w:val="bg-BG"/>
        </w:rPr>
        <w:t>АМОКОВ</w:t>
      </w:r>
    </w:p>
    <w:p w:rsidR="0056295A" w:rsidRDefault="00747986" w:rsidP="0056295A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</w:t>
      </w:r>
      <w:proofErr w:type="spellEnd"/>
      <w:r>
        <w:rPr>
          <w:rFonts w:ascii="Times New Roman" w:hAnsi="Times New Roman" w:cs="Times New Roman"/>
          <w:sz w:val="24"/>
          <w:szCs w:val="24"/>
        </w:rPr>
        <w:t>. "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Македония</w:t>
      </w:r>
      <w:proofErr w:type="spellEnd"/>
      <w:r>
        <w:rPr>
          <w:rFonts w:ascii="Times New Roman" w:hAnsi="Times New Roman" w:cs="Times New Roman"/>
          <w:sz w:val="24"/>
          <w:szCs w:val="24"/>
        </w:rPr>
        <w:t>" № 34</w:t>
      </w:r>
      <w:r w:rsidRPr="007479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7986">
        <w:rPr>
          <w:rFonts w:ascii="Times New Roman" w:hAnsi="Times New Roman" w:cs="Times New Roman"/>
          <w:sz w:val="24"/>
          <w:szCs w:val="24"/>
        </w:rPr>
        <w:t>ет</w:t>
      </w:r>
      <w:proofErr w:type="spellEnd"/>
      <w:r w:rsidRPr="00747986">
        <w:rPr>
          <w:rFonts w:ascii="Times New Roman" w:hAnsi="Times New Roman" w:cs="Times New Roman"/>
          <w:sz w:val="24"/>
          <w:szCs w:val="24"/>
        </w:rPr>
        <w:t xml:space="preserve">. 2,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зала 229, </w:t>
      </w:r>
      <w:hyperlink r:id="rId8" w:history="1">
        <w:r w:rsidR="0056295A" w:rsidRPr="00262121">
          <w:rPr>
            <w:rStyle w:val="a4"/>
            <w:rFonts w:ascii="Times New Roman" w:hAnsi="Times New Roman" w:cs="Times New Roman"/>
            <w:sz w:val="24"/>
            <w:szCs w:val="24"/>
          </w:rPr>
          <w:t>https://oik2339.cik.bg</w:t>
        </w:r>
      </w:hyperlink>
    </w:p>
    <w:p w:rsidR="00747986" w:rsidRPr="00747986" w:rsidRDefault="00747986" w:rsidP="00747986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>е-mail: oik2339@cik.bg</w:t>
      </w:r>
    </w:p>
    <w:p w:rsidR="00747986" w:rsidRDefault="00747986">
      <w:pPr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</w:p>
    <w:p w:rsidR="00687CFA" w:rsidRDefault="00687CFA" w:rsidP="00687CF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967C89">
        <w:rPr>
          <w:rFonts w:ascii="Times New Roman" w:hAnsi="Times New Roman"/>
          <w:b/>
          <w:sz w:val="24"/>
          <w:szCs w:val="24"/>
          <w:lang w:val="ru-RU"/>
        </w:rPr>
        <w:t xml:space="preserve">Проект на </w:t>
      </w:r>
      <w:proofErr w:type="spellStart"/>
      <w:r w:rsidRPr="00967C89">
        <w:rPr>
          <w:rFonts w:ascii="Times New Roman" w:hAnsi="Times New Roman"/>
          <w:b/>
          <w:sz w:val="24"/>
          <w:szCs w:val="24"/>
          <w:lang w:val="ru-RU"/>
        </w:rPr>
        <w:t>дневен</w:t>
      </w:r>
      <w:proofErr w:type="spellEnd"/>
      <w:r w:rsidRPr="00967C89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967C89">
        <w:rPr>
          <w:rFonts w:ascii="Times New Roman" w:hAnsi="Times New Roman"/>
          <w:b/>
          <w:sz w:val="24"/>
          <w:szCs w:val="24"/>
          <w:lang w:val="ru-RU"/>
        </w:rPr>
        <w:t>ред</w:t>
      </w:r>
      <w:proofErr w:type="spellEnd"/>
      <w:r w:rsidRPr="00967C89">
        <w:rPr>
          <w:rFonts w:ascii="Times New Roman" w:hAnsi="Times New Roman"/>
          <w:b/>
          <w:sz w:val="24"/>
          <w:szCs w:val="24"/>
          <w:lang w:val="ru-RU"/>
        </w:rPr>
        <w:t xml:space="preserve"> на </w:t>
      </w:r>
      <w:proofErr w:type="spellStart"/>
      <w:r w:rsidRPr="00967C89">
        <w:rPr>
          <w:rFonts w:ascii="Times New Roman" w:hAnsi="Times New Roman"/>
          <w:b/>
          <w:sz w:val="24"/>
          <w:szCs w:val="24"/>
          <w:lang w:val="ru-RU"/>
        </w:rPr>
        <w:t>за</w:t>
      </w:r>
      <w:r w:rsidR="003D12D2">
        <w:rPr>
          <w:rFonts w:ascii="Times New Roman" w:hAnsi="Times New Roman"/>
          <w:b/>
          <w:sz w:val="24"/>
          <w:szCs w:val="24"/>
          <w:lang w:val="ru-RU"/>
        </w:rPr>
        <w:t>седанието</w:t>
      </w:r>
      <w:proofErr w:type="spellEnd"/>
      <w:r w:rsidR="003D12D2">
        <w:rPr>
          <w:rFonts w:ascii="Times New Roman" w:hAnsi="Times New Roman"/>
          <w:b/>
          <w:sz w:val="24"/>
          <w:szCs w:val="24"/>
          <w:lang w:val="ru-RU"/>
        </w:rPr>
        <w:t xml:space="preserve"> на ОИК – </w:t>
      </w:r>
      <w:proofErr w:type="spellStart"/>
      <w:r w:rsidR="003D12D2">
        <w:rPr>
          <w:rFonts w:ascii="Times New Roman" w:hAnsi="Times New Roman"/>
          <w:b/>
          <w:sz w:val="24"/>
          <w:szCs w:val="24"/>
          <w:lang w:val="ru-RU"/>
        </w:rPr>
        <w:t>Самоков</w:t>
      </w:r>
      <w:proofErr w:type="spellEnd"/>
      <w:r w:rsidR="003D12D2">
        <w:rPr>
          <w:rFonts w:ascii="Times New Roman" w:hAnsi="Times New Roman"/>
          <w:b/>
          <w:sz w:val="24"/>
          <w:szCs w:val="24"/>
          <w:lang w:val="ru-RU"/>
        </w:rPr>
        <w:t xml:space="preserve"> на 21</w:t>
      </w:r>
      <w:r w:rsidR="005E73C7">
        <w:rPr>
          <w:rFonts w:ascii="Times New Roman" w:hAnsi="Times New Roman"/>
          <w:b/>
          <w:sz w:val="24"/>
          <w:szCs w:val="24"/>
          <w:lang w:val="ru-RU"/>
        </w:rPr>
        <w:t>.</w:t>
      </w:r>
      <w:r w:rsidR="003D12D2">
        <w:rPr>
          <w:rFonts w:ascii="Times New Roman" w:hAnsi="Times New Roman"/>
          <w:b/>
          <w:sz w:val="24"/>
          <w:szCs w:val="24"/>
          <w:lang w:val="ru-RU"/>
        </w:rPr>
        <w:t>03</w:t>
      </w:r>
      <w:r w:rsidR="00644542">
        <w:rPr>
          <w:rFonts w:ascii="Times New Roman" w:hAnsi="Times New Roman"/>
          <w:b/>
          <w:sz w:val="24"/>
          <w:szCs w:val="24"/>
          <w:lang w:val="ru-RU"/>
        </w:rPr>
        <w:t>.2024</w:t>
      </w:r>
      <w:r w:rsidRPr="00967C89">
        <w:rPr>
          <w:rFonts w:ascii="Times New Roman" w:hAnsi="Times New Roman"/>
          <w:b/>
          <w:sz w:val="24"/>
          <w:szCs w:val="24"/>
          <w:lang w:val="ru-RU"/>
        </w:rPr>
        <w:t xml:space="preserve"> год.</w:t>
      </w:r>
      <w:r w:rsidR="00CC75BB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1220E3">
        <w:rPr>
          <w:rFonts w:ascii="Times New Roman" w:hAnsi="Times New Roman"/>
          <w:b/>
          <w:sz w:val="24"/>
          <w:szCs w:val="24"/>
          <w:lang w:val="ru-RU"/>
        </w:rPr>
        <w:t xml:space="preserve">от </w:t>
      </w:r>
      <w:r w:rsidR="003D12D2">
        <w:rPr>
          <w:rFonts w:ascii="Times New Roman" w:hAnsi="Times New Roman"/>
          <w:b/>
          <w:sz w:val="24"/>
          <w:szCs w:val="24"/>
          <w:lang w:val="ru-RU"/>
        </w:rPr>
        <w:t>17</w:t>
      </w:r>
      <w:r w:rsidR="00DF55EB">
        <w:rPr>
          <w:rFonts w:ascii="Times New Roman" w:hAnsi="Times New Roman"/>
          <w:b/>
          <w:sz w:val="24"/>
          <w:szCs w:val="24"/>
          <w:lang w:val="ru-RU"/>
        </w:rPr>
        <w:t>.0</w:t>
      </w:r>
      <w:r w:rsidR="001220E3">
        <w:rPr>
          <w:rFonts w:ascii="Times New Roman" w:hAnsi="Times New Roman"/>
          <w:b/>
          <w:sz w:val="24"/>
          <w:szCs w:val="24"/>
          <w:lang w:val="ru-RU"/>
        </w:rPr>
        <w:t>0 часа</w:t>
      </w:r>
    </w:p>
    <w:p w:rsidR="00B77A98" w:rsidRDefault="00B77A98" w:rsidP="00687CF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3D12D2" w:rsidRPr="00523B8C" w:rsidRDefault="003D12D2" w:rsidP="003D12D2">
      <w:pPr>
        <w:pStyle w:val="ab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523B8C">
        <w:rPr>
          <w:color w:val="333333"/>
        </w:rPr>
        <w:t>Вземане на реше</w:t>
      </w:r>
      <w:r>
        <w:rPr>
          <w:color w:val="333333"/>
        </w:rPr>
        <w:t xml:space="preserve">ние за обжалване на Решение № 354 от 19.03.2024 г. постановено по адм. дело № 291/2024 </w:t>
      </w:r>
      <w:r w:rsidRPr="00523B8C">
        <w:rPr>
          <w:color w:val="333333"/>
        </w:rPr>
        <w:t>г. по опис</w:t>
      </w:r>
      <w:r>
        <w:rPr>
          <w:color w:val="333333"/>
        </w:rPr>
        <w:t>а на Административен съд София област</w:t>
      </w:r>
      <w:r w:rsidRPr="00523B8C">
        <w:rPr>
          <w:color w:val="333333"/>
        </w:rPr>
        <w:t>.</w:t>
      </w:r>
    </w:p>
    <w:p w:rsidR="00AF1BB2" w:rsidRPr="003D12D2" w:rsidRDefault="00AF1BB2" w:rsidP="003D12D2">
      <w:pPr>
        <w:pStyle w:val="a3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bookmarkStart w:id="0" w:name="_GoBack"/>
      <w:bookmarkEnd w:id="0"/>
    </w:p>
    <w:sectPr w:rsidR="00AF1BB2" w:rsidRPr="003D12D2" w:rsidSect="00452AF7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67B" w:rsidRDefault="00DA367B" w:rsidP="001C67FB">
      <w:pPr>
        <w:spacing w:after="0" w:line="240" w:lineRule="auto"/>
      </w:pPr>
      <w:r>
        <w:separator/>
      </w:r>
    </w:p>
  </w:endnote>
  <w:endnote w:type="continuationSeparator" w:id="0">
    <w:p w:rsidR="00DA367B" w:rsidRDefault="00DA367B" w:rsidP="001C6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67B" w:rsidRDefault="00DA367B" w:rsidP="001C67FB">
      <w:pPr>
        <w:spacing w:after="0" w:line="240" w:lineRule="auto"/>
      </w:pPr>
      <w:r>
        <w:separator/>
      </w:r>
    </w:p>
  </w:footnote>
  <w:footnote w:type="continuationSeparator" w:id="0">
    <w:p w:rsidR="00DA367B" w:rsidRDefault="00DA367B" w:rsidP="001C6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7FB" w:rsidRDefault="001C67FB">
    <w:pPr>
      <w:pStyle w:val="a5"/>
    </w:pPr>
    <w:r w:rsidRPr="001C67FB">
      <w:rPr>
        <w:noProof/>
      </w:rPr>
      <w:drawing>
        <wp:inline distT="0" distB="0" distL="0" distR="0">
          <wp:extent cx="1409700" cy="1112520"/>
          <wp:effectExtent l="0" t="0" r="0" b="0"/>
          <wp:docPr id="1" name="Картина 1" descr="C:\Users\Lawyer-FNI\Desktop\изтеглен файл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awyer-FNI\Desktop\изтеглен файл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1112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D716B"/>
    <w:multiLevelType w:val="hybridMultilevel"/>
    <w:tmpl w:val="124AF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A269DF"/>
    <w:multiLevelType w:val="hybridMultilevel"/>
    <w:tmpl w:val="877CFF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411F98"/>
    <w:multiLevelType w:val="hybridMultilevel"/>
    <w:tmpl w:val="63FC3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991019"/>
    <w:multiLevelType w:val="hybridMultilevel"/>
    <w:tmpl w:val="330E05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2F60E9"/>
    <w:multiLevelType w:val="hybridMultilevel"/>
    <w:tmpl w:val="199251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6B0"/>
    <w:rsid w:val="000E3A03"/>
    <w:rsid w:val="00107D47"/>
    <w:rsid w:val="001220E3"/>
    <w:rsid w:val="00141EEC"/>
    <w:rsid w:val="001C67FB"/>
    <w:rsid w:val="001E08E0"/>
    <w:rsid w:val="002473F0"/>
    <w:rsid w:val="00247B1B"/>
    <w:rsid w:val="002606B0"/>
    <w:rsid w:val="002C0715"/>
    <w:rsid w:val="002F3875"/>
    <w:rsid w:val="00341558"/>
    <w:rsid w:val="003D12D2"/>
    <w:rsid w:val="003F096A"/>
    <w:rsid w:val="00435264"/>
    <w:rsid w:val="00437EB2"/>
    <w:rsid w:val="00452AF7"/>
    <w:rsid w:val="00466D50"/>
    <w:rsid w:val="004B48C7"/>
    <w:rsid w:val="004D4861"/>
    <w:rsid w:val="00553C9F"/>
    <w:rsid w:val="0056295A"/>
    <w:rsid w:val="005D3FC8"/>
    <w:rsid w:val="005D7E68"/>
    <w:rsid w:val="005E73C7"/>
    <w:rsid w:val="00644542"/>
    <w:rsid w:val="00687CFA"/>
    <w:rsid w:val="00716761"/>
    <w:rsid w:val="00747986"/>
    <w:rsid w:val="007829AA"/>
    <w:rsid w:val="00783B77"/>
    <w:rsid w:val="007F4904"/>
    <w:rsid w:val="008A3CB2"/>
    <w:rsid w:val="008B085E"/>
    <w:rsid w:val="00901655"/>
    <w:rsid w:val="00940798"/>
    <w:rsid w:val="00A522C6"/>
    <w:rsid w:val="00A85C63"/>
    <w:rsid w:val="00AE4924"/>
    <w:rsid w:val="00AF1BB2"/>
    <w:rsid w:val="00AF466F"/>
    <w:rsid w:val="00B5334B"/>
    <w:rsid w:val="00B77A98"/>
    <w:rsid w:val="00BC412B"/>
    <w:rsid w:val="00C01605"/>
    <w:rsid w:val="00C042F0"/>
    <w:rsid w:val="00C25A1A"/>
    <w:rsid w:val="00CB08E0"/>
    <w:rsid w:val="00CC75BB"/>
    <w:rsid w:val="00CD400F"/>
    <w:rsid w:val="00CE47B0"/>
    <w:rsid w:val="00D12B64"/>
    <w:rsid w:val="00D61101"/>
    <w:rsid w:val="00DA367B"/>
    <w:rsid w:val="00DF55EB"/>
    <w:rsid w:val="00DF72C3"/>
    <w:rsid w:val="00E53A69"/>
    <w:rsid w:val="00EA49AC"/>
    <w:rsid w:val="00EC2C32"/>
    <w:rsid w:val="00F5676A"/>
    <w:rsid w:val="00FD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6A9B7"/>
  <w15:docId w15:val="{A69556A1-8FFD-4CEC-9989-2C1170ED2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76A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bg-BG"/>
    </w:rPr>
  </w:style>
  <w:style w:type="character" w:styleId="a4">
    <w:name w:val="Hyperlink"/>
    <w:basedOn w:val="a0"/>
    <w:uiPriority w:val="99"/>
    <w:unhideWhenUsed/>
    <w:rsid w:val="0056295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C6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1C67FB"/>
  </w:style>
  <w:style w:type="paragraph" w:styleId="a7">
    <w:name w:val="footer"/>
    <w:basedOn w:val="a"/>
    <w:link w:val="a8"/>
    <w:uiPriority w:val="99"/>
    <w:unhideWhenUsed/>
    <w:rsid w:val="001C6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1C67FB"/>
  </w:style>
  <w:style w:type="paragraph" w:styleId="a9">
    <w:name w:val="Balloon Text"/>
    <w:basedOn w:val="a"/>
    <w:link w:val="aa"/>
    <w:uiPriority w:val="99"/>
    <w:semiHidden/>
    <w:unhideWhenUsed/>
    <w:rsid w:val="00B53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B5334B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AF1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8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ik2339.cik.b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1ACC38-968C-4193-B602-D4E797697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Lawyer-FNI</dc:creator>
  <cp:keywords/>
  <dc:description/>
  <cp:lastModifiedBy>Lawyer-FNI</cp:lastModifiedBy>
  <cp:revision>15</cp:revision>
  <dcterms:created xsi:type="dcterms:W3CDTF">2024-02-12T17:47:00Z</dcterms:created>
  <dcterms:modified xsi:type="dcterms:W3CDTF">2024-03-21T15:15:00Z</dcterms:modified>
</cp:coreProperties>
</file>