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</w:rPr>
        <w:t>ОБЩИНСКА ИЗБИРАТЕЛНА КОМИСИЯ – С</w:t>
      </w: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  <w:t>АМОКОВ</w:t>
      </w:r>
    </w:p>
    <w:p w:rsidR="0056295A" w:rsidRDefault="00747986" w:rsidP="005629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гр. Самоков, ул. "Македония" № 34</w:t>
      </w:r>
      <w:r w:rsidRPr="00747986">
        <w:rPr>
          <w:rFonts w:ascii="Times New Roman" w:hAnsi="Times New Roman" w:cs="Times New Roman"/>
          <w:sz w:val="24"/>
          <w:szCs w:val="24"/>
        </w:rPr>
        <w:t xml:space="preserve">, ет. 2,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зала 229, </w:t>
      </w:r>
      <w:hyperlink r:id="rId8" w:history="1">
        <w:r w:rsidR="0056295A" w:rsidRPr="00262121">
          <w:rPr>
            <w:rStyle w:val="a4"/>
            <w:rFonts w:ascii="Times New Roman" w:hAnsi="Times New Roman" w:cs="Times New Roman"/>
            <w:sz w:val="24"/>
            <w:szCs w:val="24"/>
          </w:rPr>
          <w:t>https://oik2339.cik.bg</w:t>
        </w:r>
      </w:hyperlink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е-mail: oik2339@cik.bg</w:t>
      </w:r>
    </w:p>
    <w:p w:rsidR="00747986" w:rsidRDefault="00747986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687CFA" w:rsidRDefault="00687CFA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67C89">
        <w:rPr>
          <w:rFonts w:ascii="Times New Roman" w:hAnsi="Times New Roman"/>
          <w:b/>
          <w:sz w:val="24"/>
          <w:szCs w:val="24"/>
          <w:lang w:val="ru-RU"/>
        </w:rPr>
        <w:t>Проект на дневен ред на за</w:t>
      </w:r>
      <w:r w:rsidR="00644542">
        <w:rPr>
          <w:rFonts w:ascii="Times New Roman" w:hAnsi="Times New Roman"/>
          <w:b/>
          <w:sz w:val="24"/>
          <w:szCs w:val="24"/>
          <w:lang w:val="ru-RU"/>
        </w:rPr>
        <w:t>сед</w:t>
      </w:r>
      <w:r w:rsidR="002C4DB5">
        <w:rPr>
          <w:rFonts w:ascii="Times New Roman" w:hAnsi="Times New Roman"/>
          <w:b/>
          <w:sz w:val="24"/>
          <w:szCs w:val="24"/>
          <w:lang w:val="ru-RU"/>
        </w:rPr>
        <w:t>анието на ОИК – Самоков на 05.08</w:t>
      </w:r>
      <w:r w:rsidR="00644542">
        <w:rPr>
          <w:rFonts w:ascii="Times New Roman" w:hAnsi="Times New Roman"/>
          <w:b/>
          <w:sz w:val="24"/>
          <w:szCs w:val="24"/>
          <w:lang w:val="ru-RU"/>
        </w:rPr>
        <w:t>.2024</w:t>
      </w: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год.</w:t>
      </w:r>
      <w:r w:rsidR="002C4DB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bookmarkStart w:id="0" w:name="_GoBack"/>
      <w:bookmarkEnd w:id="0"/>
    </w:p>
    <w:p w:rsidR="00B77A98" w:rsidRDefault="00B77A98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F50DCF" w:rsidRDefault="002C4DB5" w:rsidP="00F50DC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Становище по адм. дело № 927</w:t>
      </w:r>
      <w:r w:rsidR="00F50DCF">
        <w:rPr>
          <w:rFonts w:ascii="Times New Roman" w:hAnsi="Times New Roman"/>
          <w:b/>
          <w:sz w:val="24"/>
          <w:szCs w:val="24"/>
          <w:lang w:val="ru-RU"/>
        </w:rPr>
        <w:t xml:space="preserve"> от 2024 год. по описа на АССО, образув</w:t>
      </w:r>
      <w:r>
        <w:rPr>
          <w:rFonts w:ascii="Times New Roman" w:hAnsi="Times New Roman"/>
          <w:b/>
          <w:sz w:val="24"/>
          <w:szCs w:val="24"/>
          <w:lang w:val="ru-RU"/>
        </w:rPr>
        <w:t>ано по  жалба на Марияна Ръкльова срещу Решение № 275-МИ от 23.07</w:t>
      </w:r>
      <w:r w:rsidR="00F50DCF">
        <w:rPr>
          <w:rFonts w:ascii="Times New Roman" w:hAnsi="Times New Roman"/>
          <w:b/>
          <w:sz w:val="24"/>
          <w:szCs w:val="24"/>
          <w:lang w:val="ru-RU"/>
        </w:rPr>
        <w:t>.2024 год. на ОИК – Самоков;</w:t>
      </w:r>
    </w:p>
    <w:p w:rsidR="002C4DB5" w:rsidRDefault="002C4DB5" w:rsidP="002C4DB5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F50DCF" w:rsidRDefault="00F50DCF" w:rsidP="00F50DC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Определяне на процесуални</w:t>
      </w:r>
      <w:r w:rsidR="002C4DB5">
        <w:rPr>
          <w:rFonts w:ascii="Times New Roman" w:hAnsi="Times New Roman"/>
          <w:b/>
          <w:sz w:val="24"/>
          <w:szCs w:val="24"/>
          <w:lang w:val="ru-RU"/>
        </w:rPr>
        <w:t xml:space="preserve"> представители на ОИК – Самоков по адм. дело № 927 от 2024 год. по описа на АССО.</w:t>
      </w:r>
    </w:p>
    <w:p w:rsidR="00F50DCF" w:rsidRPr="00F50DCF" w:rsidRDefault="00F50DCF" w:rsidP="00F50DCF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sectPr w:rsidR="00F50DCF" w:rsidRPr="00F50DCF" w:rsidSect="00452AF7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AEB" w:rsidRDefault="00CC3AEB" w:rsidP="001C67FB">
      <w:pPr>
        <w:spacing w:after="0" w:line="240" w:lineRule="auto"/>
      </w:pPr>
      <w:r>
        <w:separator/>
      </w:r>
    </w:p>
  </w:endnote>
  <w:endnote w:type="continuationSeparator" w:id="0">
    <w:p w:rsidR="00CC3AEB" w:rsidRDefault="00CC3AEB" w:rsidP="001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AEB" w:rsidRDefault="00CC3AEB" w:rsidP="001C67FB">
      <w:pPr>
        <w:spacing w:after="0" w:line="240" w:lineRule="auto"/>
      </w:pPr>
      <w:r>
        <w:separator/>
      </w:r>
    </w:p>
  </w:footnote>
  <w:footnote w:type="continuationSeparator" w:id="0">
    <w:p w:rsidR="00CC3AEB" w:rsidRDefault="00CC3AEB" w:rsidP="001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7FB" w:rsidRDefault="001C67FB">
    <w:pPr>
      <w:pStyle w:val="a5"/>
    </w:pPr>
    <w:r w:rsidRPr="001C67FB">
      <w:rPr>
        <w:noProof/>
      </w:rPr>
      <w:drawing>
        <wp:inline distT="0" distB="0" distL="0" distR="0">
          <wp:extent cx="1409700" cy="1112520"/>
          <wp:effectExtent l="0" t="0" r="0" b="0"/>
          <wp:docPr id="1" name="Картина 1" descr="C:\Users\Lawyer-FNI\Desktop\изтеглен фай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wyer-FNI\Desktop\изтеглен фай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D716B"/>
    <w:multiLevelType w:val="hybridMultilevel"/>
    <w:tmpl w:val="124AF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269DF"/>
    <w:multiLevelType w:val="hybridMultilevel"/>
    <w:tmpl w:val="877CF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11F98"/>
    <w:multiLevelType w:val="hybridMultilevel"/>
    <w:tmpl w:val="63FC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B0"/>
    <w:rsid w:val="00107D47"/>
    <w:rsid w:val="00141EEC"/>
    <w:rsid w:val="001C67FB"/>
    <w:rsid w:val="001E08E0"/>
    <w:rsid w:val="002473F0"/>
    <w:rsid w:val="00247B1B"/>
    <w:rsid w:val="002606B0"/>
    <w:rsid w:val="002C0715"/>
    <w:rsid w:val="002C4DB5"/>
    <w:rsid w:val="002F3875"/>
    <w:rsid w:val="003F096A"/>
    <w:rsid w:val="00435264"/>
    <w:rsid w:val="00452AF7"/>
    <w:rsid w:val="00466D50"/>
    <w:rsid w:val="00497E31"/>
    <w:rsid w:val="004D4861"/>
    <w:rsid w:val="00553C9F"/>
    <w:rsid w:val="0056295A"/>
    <w:rsid w:val="005D3FC8"/>
    <w:rsid w:val="00630827"/>
    <w:rsid w:val="00644542"/>
    <w:rsid w:val="00687CFA"/>
    <w:rsid w:val="00716761"/>
    <w:rsid w:val="00747986"/>
    <w:rsid w:val="007829AA"/>
    <w:rsid w:val="00783B77"/>
    <w:rsid w:val="007F4904"/>
    <w:rsid w:val="008A3CB2"/>
    <w:rsid w:val="008B085E"/>
    <w:rsid w:val="00901655"/>
    <w:rsid w:val="00940798"/>
    <w:rsid w:val="00A020F8"/>
    <w:rsid w:val="00A522C6"/>
    <w:rsid w:val="00A85C63"/>
    <w:rsid w:val="00AE4924"/>
    <w:rsid w:val="00AF466F"/>
    <w:rsid w:val="00B5334B"/>
    <w:rsid w:val="00B77A98"/>
    <w:rsid w:val="00C042F0"/>
    <w:rsid w:val="00C25A1A"/>
    <w:rsid w:val="00CB08E0"/>
    <w:rsid w:val="00CC3AEB"/>
    <w:rsid w:val="00CE47B0"/>
    <w:rsid w:val="00D12B64"/>
    <w:rsid w:val="00D61101"/>
    <w:rsid w:val="00DF72C3"/>
    <w:rsid w:val="00E1175A"/>
    <w:rsid w:val="00EA2AA7"/>
    <w:rsid w:val="00EA49AC"/>
    <w:rsid w:val="00EC2C32"/>
    <w:rsid w:val="00F50DCF"/>
    <w:rsid w:val="00F5676A"/>
    <w:rsid w:val="00FD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05F1B"/>
  <w15:docId w15:val="{A69556A1-8FFD-4CEC-9989-2C1170ED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76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a4">
    <w:name w:val="Hyperlink"/>
    <w:basedOn w:val="a0"/>
    <w:uiPriority w:val="99"/>
    <w:unhideWhenUsed/>
    <w:rsid w:val="0056295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C67FB"/>
  </w:style>
  <w:style w:type="paragraph" w:styleId="a7">
    <w:name w:val="footer"/>
    <w:basedOn w:val="a"/>
    <w:link w:val="a8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C67FB"/>
  </w:style>
  <w:style w:type="paragraph" w:styleId="a9">
    <w:name w:val="Balloon Text"/>
    <w:basedOn w:val="a"/>
    <w:link w:val="aa"/>
    <w:uiPriority w:val="99"/>
    <w:semiHidden/>
    <w:unhideWhenUsed/>
    <w:rsid w:val="00B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B533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8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k2339.cik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6D213-5B89-4A6A-8DB6-D9EE6B75B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Lawyer-FNI</dc:creator>
  <cp:keywords/>
  <dc:description/>
  <cp:lastModifiedBy>Lawyer-FNI</cp:lastModifiedBy>
  <cp:revision>4</cp:revision>
  <dcterms:created xsi:type="dcterms:W3CDTF">2024-08-03T07:06:00Z</dcterms:created>
  <dcterms:modified xsi:type="dcterms:W3CDTF">2024-08-03T07:08:00Z</dcterms:modified>
</cp:coreProperties>
</file>