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Самоков, ул. "Македония"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ет.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>Проект на дневен ред на за</w:t>
      </w:r>
      <w:r w:rsidR="002F3875">
        <w:rPr>
          <w:rFonts w:ascii="Times New Roman" w:hAnsi="Times New Roman"/>
          <w:b/>
          <w:sz w:val="24"/>
          <w:szCs w:val="24"/>
          <w:lang w:val="ru-RU"/>
        </w:rPr>
        <w:t>седанието на ОИК – Самоков на 06</w:t>
      </w:r>
      <w:r w:rsidR="00B77A98">
        <w:rPr>
          <w:rFonts w:ascii="Times New Roman" w:hAnsi="Times New Roman"/>
          <w:b/>
          <w:sz w:val="24"/>
          <w:szCs w:val="24"/>
          <w:lang w:val="ru-RU"/>
        </w:rPr>
        <w:t>.11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2F3875">
        <w:rPr>
          <w:rFonts w:ascii="Times New Roman" w:hAnsi="Times New Roman"/>
          <w:b/>
          <w:sz w:val="24"/>
          <w:szCs w:val="24"/>
          <w:lang w:val="ru-RU"/>
        </w:rPr>
        <w:t xml:space="preserve"> в 03.3</w:t>
      </w:r>
      <w:r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B77A98" w:rsidRPr="00967C89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7CFA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на протоко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ли със сработили контроли;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Непра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вилно предоставен протокол;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и предаване от СИК 56 на ОИК на сгреше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 при попълването протокол;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КМЕТСТВО РАДУИЛ;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НА КМЕТ НА КМЕТСТВО 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МАРИЦА;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НА 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КМЕТ НА КМЕТСТВО КОВАЧЕВЦИ;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НА 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КМЕТ НА КМЕТСТВО ГОВЕДАРЦИ;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ИЗБИРАНЕ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НА КМЕТ НА ОБЩИНА САМОКОВ;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Непредставен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 изборни книжа на ПСИК 67;</w:t>
      </w:r>
    </w:p>
    <w:p w:rsidR="002F3875" w:rsidRPr="008B085E" w:rsidRDefault="008B085E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Процесуални представители;</w:t>
      </w:r>
    </w:p>
    <w:p w:rsidR="002F3875" w:rsidRPr="008B085E" w:rsidRDefault="002F387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Заличаване от списъка на обявените за избрани общински съветници и обявяване за избран на следващия в канди</w:t>
      </w:r>
      <w:r w:rsidR="008B08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датската листа на ПП ГЕРБ.</w:t>
      </w:r>
      <w:bookmarkStart w:id="0" w:name="_GoBack"/>
      <w:bookmarkEnd w:id="0"/>
    </w:p>
    <w:sectPr w:rsidR="002F3875" w:rsidRPr="008B085E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24" w:rsidRDefault="00AE4924" w:rsidP="001C67FB">
      <w:pPr>
        <w:spacing w:after="0" w:line="240" w:lineRule="auto"/>
      </w:pPr>
      <w:r>
        <w:separator/>
      </w:r>
    </w:p>
  </w:endnote>
  <w:endnote w:type="continuationSeparator" w:id="0">
    <w:p w:rsidR="00AE4924" w:rsidRDefault="00AE4924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24" w:rsidRDefault="00AE4924" w:rsidP="001C67FB">
      <w:pPr>
        <w:spacing w:after="0" w:line="240" w:lineRule="auto"/>
      </w:pPr>
      <w:r>
        <w:separator/>
      </w:r>
    </w:p>
  </w:footnote>
  <w:footnote w:type="continuationSeparator" w:id="0">
    <w:p w:rsidR="00AE4924" w:rsidRDefault="00AE4924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B0"/>
    <w:rsid w:val="00107D47"/>
    <w:rsid w:val="00141EEC"/>
    <w:rsid w:val="001C67FB"/>
    <w:rsid w:val="001E08E0"/>
    <w:rsid w:val="00247B1B"/>
    <w:rsid w:val="002606B0"/>
    <w:rsid w:val="002C0715"/>
    <w:rsid w:val="002F3875"/>
    <w:rsid w:val="003F096A"/>
    <w:rsid w:val="00435264"/>
    <w:rsid w:val="00452AF7"/>
    <w:rsid w:val="00466D50"/>
    <w:rsid w:val="004D4861"/>
    <w:rsid w:val="00553C9F"/>
    <w:rsid w:val="0056295A"/>
    <w:rsid w:val="005D3FC8"/>
    <w:rsid w:val="00687CFA"/>
    <w:rsid w:val="00716761"/>
    <w:rsid w:val="00747986"/>
    <w:rsid w:val="007829AA"/>
    <w:rsid w:val="007F4904"/>
    <w:rsid w:val="008B085E"/>
    <w:rsid w:val="00901655"/>
    <w:rsid w:val="00940798"/>
    <w:rsid w:val="00A522C6"/>
    <w:rsid w:val="00A85C63"/>
    <w:rsid w:val="00AE4924"/>
    <w:rsid w:val="00AF466F"/>
    <w:rsid w:val="00B5334B"/>
    <w:rsid w:val="00B77A98"/>
    <w:rsid w:val="00C042F0"/>
    <w:rsid w:val="00C25A1A"/>
    <w:rsid w:val="00D12B64"/>
    <w:rsid w:val="00DF72C3"/>
    <w:rsid w:val="00EA49AC"/>
    <w:rsid w:val="00EC2C32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7CD6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35</cp:revision>
  <dcterms:created xsi:type="dcterms:W3CDTF">2023-09-10T07:32:00Z</dcterms:created>
  <dcterms:modified xsi:type="dcterms:W3CDTF">2023-11-07T20:29:00Z</dcterms:modified>
</cp:coreProperties>
</file>