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4" w:rsidRPr="00716E55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29C">
        <w:rPr>
          <w:rFonts w:ascii="Times New Roman" w:hAnsi="Times New Roman"/>
          <w:b/>
          <w:sz w:val="24"/>
          <w:szCs w:val="24"/>
          <w:highlight w:val="yellow"/>
        </w:rPr>
        <w:t xml:space="preserve">ПРОТОКОЛ № </w:t>
      </w:r>
      <w:r w:rsidRPr="00716E55">
        <w:rPr>
          <w:rFonts w:ascii="Times New Roman" w:hAnsi="Times New Roman"/>
          <w:b/>
          <w:sz w:val="24"/>
          <w:szCs w:val="24"/>
          <w:highlight w:val="yellow"/>
          <w:lang w:val="en-US"/>
        </w:rPr>
        <w:t>3</w:t>
      </w:r>
      <w:r w:rsidR="00716E55" w:rsidRPr="00716E55">
        <w:rPr>
          <w:rFonts w:ascii="Times New Roman" w:hAnsi="Times New Roman"/>
          <w:b/>
          <w:sz w:val="24"/>
          <w:szCs w:val="24"/>
          <w:highlight w:val="yellow"/>
        </w:rPr>
        <w:t>6</w:t>
      </w: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E83">
        <w:rPr>
          <w:rFonts w:ascii="Times New Roman" w:hAnsi="Times New Roman"/>
          <w:b/>
          <w:sz w:val="24"/>
          <w:szCs w:val="24"/>
        </w:rPr>
        <w:t>ОТ ЗАСЕДАНИЕ  ОИК – гр. Самоков</w:t>
      </w: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B52080">
        <w:rPr>
          <w:rFonts w:ascii="Times New Roman" w:hAnsi="Times New Roman"/>
          <w:b/>
          <w:sz w:val="24"/>
          <w:szCs w:val="24"/>
          <w:lang w:val="en-US"/>
        </w:rPr>
        <w:t>1</w:t>
      </w:r>
      <w:r w:rsidR="00716E55">
        <w:rPr>
          <w:rFonts w:ascii="Times New Roman" w:hAnsi="Times New Roman"/>
          <w:b/>
          <w:sz w:val="24"/>
          <w:szCs w:val="24"/>
        </w:rPr>
        <w:t>6</w:t>
      </w:r>
      <w:r w:rsidRPr="00B5208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 w:rsidRPr="00BD0E83">
        <w:rPr>
          <w:rFonts w:ascii="Times New Roman" w:hAnsi="Times New Roman"/>
          <w:b/>
          <w:sz w:val="24"/>
          <w:szCs w:val="24"/>
        </w:rPr>
        <w:t>.2015 г.</w:t>
      </w:r>
    </w:p>
    <w:p w:rsidR="00926634" w:rsidRPr="00BD0E83" w:rsidRDefault="00926634" w:rsidP="008E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716E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.2015 г. в гр. Самоков от</w:t>
      </w:r>
      <w:r w:rsidRPr="004351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716E55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BD0E83">
        <w:rPr>
          <w:rFonts w:ascii="Times New Roman" w:hAnsi="Times New Roman"/>
          <w:sz w:val="24"/>
          <w:szCs w:val="24"/>
        </w:rPr>
        <w:t xml:space="preserve"> часа се проведе заседание на Общинска избирателна комисия – гр. Самоков</w:t>
      </w:r>
      <w:r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на комисията Елена Милушева откри заседанието с проверка на присъстващите членове. На поименното повикване</w:t>
      </w:r>
      <w:r>
        <w:rPr>
          <w:rFonts w:ascii="Times New Roman" w:hAnsi="Times New Roman"/>
          <w:sz w:val="24"/>
          <w:szCs w:val="24"/>
        </w:rPr>
        <w:t xml:space="preserve"> се установи, че присъстват </w:t>
      </w:r>
      <w:r w:rsidR="00FD7FFB">
        <w:rPr>
          <w:rFonts w:ascii="Times New Roman" w:hAnsi="Times New Roman"/>
          <w:sz w:val="24"/>
          <w:szCs w:val="24"/>
        </w:rPr>
        <w:t>11</w:t>
      </w:r>
      <w:r w:rsidRPr="006C4353">
        <w:rPr>
          <w:rFonts w:ascii="Times New Roman" w:hAnsi="Times New Roman"/>
          <w:sz w:val="24"/>
          <w:szCs w:val="24"/>
          <w:highlight w:val="yellow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ове</w:t>
      </w:r>
      <w:r w:rsidRPr="00BD0E83">
        <w:rPr>
          <w:rFonts w:ascii="Times New Roman" w:hAnsi="Times New Roman"/>
          <w:sz w:val="24"/>
          <w:szCs w:val="24"/>
        </w:rPr>
        <w:t xml:space="preserve"> на ОИК – гр. Самоков, а именно: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- председател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Иванка Андреева</w:t>
      </w:r>
      <w:r>
        <w:rPr>
          <w:rFonts w:ascii="Times New Roman" w:hAnsi="Times New Roman"/>
          <w:sz w:val="24"/>
          <w:szCs w:val="24"/>
        </w:rPr>
        <w:t xml:space="preserve"> - секретар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Василка Войнова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Елисавета Оцетова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Мария Иванова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Николчова</w:t>
      </w:r>
      <w:r>
        <w:rPr>
          <w:rFonts w:ascii="Times New Roman" w:hAnsi="Times New Roman"/>
          <w:sz w:val="24"/>
          <w:szCs w:val="24"/>
        </w:rPr>
        <w:t xml:space="preserve"> –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Ваня Николова – Гелова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926634" w:rsidRPr="00B52080" w:rsidRDefault="00926634" w:rsidP="00B52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Емилия Константинова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.</w:t>
      </w:r>
    </w:p>
    <w:p w:rsidR="00926634" w:rsidRPr="00FD7FFB" w:rsidRDefault="00926634" w:rsidP="00FD7F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Георги Димитров – заместник председател;</w:t>
      </w:r>
    </w:p>
    <w:p w:rsidR="00926634" w:rsidRPr="006C4353" w:rsidRDefault="00926634" w:rsidP="00FD7F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Райко Масларски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;</w:t>
      </w:r>
    </w:p>
    <w:p w:rsidR="00926634" w:rsidRPr="006C4353" w:rsidRDefault="00926634" w:rsidP="00FD7F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Веселин Радичев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 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откри заседанието на комисията.</w:t>
      </w:r>
    </w:p>
    <w:p w:rsidR="00926634" w:rsidRPr="004C76F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t>ът</w:t>
      </w:r>
      <w:r w:rsidRPr="004C76F3">
        <w:rPr>
          <w:rFonts w:ascii="Times New Roman" w:hAnsi="Times New Roman"/>
          <w:b/>
          <w:bCs/>
          <w:sz w:val="24"/>
          <w:szCs w:val="24"/>
        </w:rPr>
        <w:t xml:space="preserve"> от заседаниет</w:t>
      </w:r>
      <w:r>
        <w:rPr>
          <w:rFonts w:ascii="Times New Roman" w:hAnsi="Times New Roman"/>
          <w:b/>
          <w:bCs/>
          <w:sz w:val="24"/>
          <w:szCs w:val="24"/>
        </w:rPr>
        <w:t>о да бъде воден от Иванка Андреева</w:t>
      </w:r>
      <w:r w:rsidRPr="004C76F3">
        <w:rPr>
          <w:rFonts w:ascii="Times New Roman" w:hAnsi="Times New Roman"/>
          <w:b/>
          <w:bCs/>
          <w:sz w:val="24"/>
          <w:szCs w:val="24"/>
        </w:rPr>
        <w:t>. Председателят подложи на гласуване предложението прото</w:t>
      </w:r>
      <w:r>
        <w:rPr>
          <w:rFonts w:ascii="Times New Roman" w:hAnsi="Times New Roman"/>
          <w:b/>
          <w:bCs/>
          <w:sz w:val="24"/>
          <w:szCs w:val="24"/>
        </w:rPr>
        <w:t>колът да се води от Иванка Андреева</w:t>
      </w:r>
      <w:r w:rsidRPr="004C76F3">
        <w:rPr>
          <w:rFonts w:ascii="Times New Roman" w:hAnsi="Times New Roman"/>
          <w:b/>
          <w:bCs/>
          <w:sz w:val="24"/>
          <w:szCs w:val="24"/>
        </w:rPr>
        <w:t>.</w:t>
      </w:r>
    </w:p>
    <w:p w:rsidR="00926634" w:rsidRDefault="00926634" w:rsidP="00AD41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Елена  Милушева - председател;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Иванка Андреева - секретар;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Василка Войнова - член;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 xml:space="preserve">Елисавета </w:t>
      </w:r>
      <w:proofErr w:type="spellStart"/>
      <w:r w:rsidRPr="00FD7FFB">
        <w:rPr>
          <w:rFonts w:ascii="Times New Roman" w:hAnsi="Times New Roman"/>
          <w:sz w:val="24"/>
          <w:szCs w:val="24"/>
        </w:rPr>
        <w:t>Оцетова</w:t>
      </w:r>
      <w:proofErr w:type="spellEnd"/>
      <w:r w:rsidRPr="00FD7FFB">
        <w:rPr>
          <w:rFonts w:ascii="Times New Roman" w:hAnsi="Times New Roman"/>
          <w:sz w:val="24"/>
          <w:szCs w:val="24"/>
        </w:rPr>
        <w:t xml:space="preserve"> - член;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Мария Иванова - член;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Елена Николчова – член;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FD7FFB">
        <w:rPr>
          <w:rFonts w:ascii="Times New Roman" w:hAnsi="Times New Roman"/>
          <w:sz w:val="24"/>
          <w:szCs w:val="24"/>
        </w:rPr>
        <w:t>Гелова</w:t>
      </w:r>
      <w:proofErr w:type="spellEnd"/>
      <w:r w:rsidRPr="00FD7FFB">
        <w:rPr>
          <w:rFonts w:ascii="Times New Roman" w:hAnsi="Times New Roman"/>
          <w:sz w:val="24"/>
          <w:szCs w:val="24"/>
        </w:rPr>
        <w:t xml:space="preserve"> - член;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Емилия Константинова - член.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Георги Димитров – заместник председател;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Райко Масларски - член;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FD7FFB">
        <w:rPr>
          <w:rFonts w:ascii="Times New Roman" w:hAnsi="Times New Roman"/>
          <w:sz w:val="24"/>
          <w:szCs w:val="24"/>
        </w:rPr>
        <w:t>Радичев</w:t>
      </w:r>
      <w:proofErr w:type="spellEnd"/>
      <w:r w:rsidRPr="00FD7FFB">
        <w:rPr>
          <w:rFonts w:ascii="Times New Roman" w:hAnsi="Times New Roman"/>
          <w:sz w:val="24"/>
          <w:szCs w:val="24"/>
        </w:rPr>
        <w:t xml:space="preserve"> - член.</w:t>
      </w:r>
    </w:p>
    <w:p w:rsidR="00926634" w:rsidRPr="00BD0E83" w:rsidRDefault="00FD7FFB" w:rsidP="00AD41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 ; ЗА11</w:t>
      </w:r>
      <w:r w:rsidR="00926634">
        <w:rPr>
          <w:rFonts w:ascii="Times New Roman" w:hAnsi="Times New Roman"/>
          <w:sz w:val="24"/>
          <w:szCs w:val="24"/>
        </w:rPr>
        <w:t>; Против: 0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протоколчик бе избрана Иванка Андреева.</w:t>
      </w:r>
    </w:p>
    <w:p w:rsidR="00926634" w:rsidRDefault="00926634" w:rsidP="006C43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926634" w:rsidRDefault="00926634" w:rsidP="00D652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197">
        <w:rPr>
          <w:rFonts w:ascii="Times New Roman" w:hAnsi="Times New Roman"/>
          <w:sz w:val="24"/>
          <w:szCs w:val="24"/>
        </w:rPr>
        <w:t xml:space="preserve">Докладване </w:t>
      </w:r>
      <w:r w:rsidR="00716E55">
        <w:rPr>
          <w:rFonts w:ascii="Times New Roman" w:hAnsi="Times New Roman"/>
          <w:sz w:val="24"/>
          <w:szCs w:val="24"/>
        </w:rPr>
        <w:t xml:space="preserve">резултата от проведеното броене на бюлетини по </w:t>
      </w:r>
      <w:r w:rsidRPr="00AD4197">
        <w:rPr>
          <w:rFonts w:ascii="Times New Roman" w:hAnsi="Times New Roman"/>
          <w:sz w:val="24"/>
          <w:szCs w:val="24"/>
        </w:rPr>
        <w:t>адм. дело 98</w:t>
      </w:r>
      <w:r>
        <w:rPr>
          <w:rFonts w:ascii="Times New Roman" w:hAnsi="Times New Roman"/>
          <w:sz w:val="24"/>
          <w:szCs w:val="24"/>
        </w:rPr>
        <w:t>4</w:t>
      </w:r>
      <w:r w:rsidRPr="00AD4197">
        <w:rPr>
          <w:rFonts w:ascii="Times New Roman" w:hAnsi="Times New Roman"/>
          <w:sz w:val="24"/>
          <w:szCs w:val="24"/>
        </w:rPr>
        <w:t>/2015г. на АССО</w:t>
      </w:r>
      <w:r w:rsidR="00716E55">
        <w:rPr>
          <w:rFonts w:ascii="Times New Roman" w:hAnsi="Times New Roman"/>
          <w:sz w:val="24"/>
          <w:szCs w:val="24"/>
        </w:rPr>
        <w:t xml:space="preserve"> </w:t>
      </w:r>
      <w:r w:rsidR="00716E55" w:rsidRPr="00AD4197">
        <w:rPr>
          <w:rFonts w:ascii="Times New Roman" w:hAnsi="Times New Roman"/>
          <w:sz w:val="24"/>
          <w:szCs w:val="24"/>
        </w:rPr>
        <w:t>и вземане на становище по делото</w:t>
      </w:r>
      <w:r w:rsidRPr="00AD4197">
        <w:rPr>
          <w:rFonts w:ascii="Times New Roman" w:hAnsi="Times New Roman"/>
          <w:sz w:val="24"/>
          <w:szCs w:val="24"/>
        </w:rPr>
        <w:t>;</w:t>
      </w:r>
    </w:p>
    <w:p w:rsidR="00926634" w:rsidRPr="00AD4197" w:rsidRDefault="00780B5C" w:rsidP="00780B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на представител на ОИК Самоков, който да връчи </w:t>
      </w:r>
      <w:r w:rsidRPr="00780B5C">
        <w:rPr>
          <w:rFonts w:ascii="Times New Roman" w:hAnsi="Times New Roman"/>
          <w:sz w:val="24"/>
          <w:szCs w:val="24"/>
        </w:rPr>
        <w:t>удостоверенията на избраните на втори тур кметове на кметства и на общинския съветник, който н</w:t>
      </w:r>
      <w:r>
        <w:rPr>
          <w:rFonts w:ascii="Times New Roman" w:hAnsi="Times New Roman"/>
          <w:sz w:val="24"/>
          <w:szCs w:val="24"/>
        </w:rPr>
        <w:t>е</w:t>
      </w:r>
      <w:r w:rsidRPr="00780B5C">
        <w:rPr>
          <w:rFonts w:ascii="Times New Roman" w:hAnsi="Times New Roman"/>
          <w:sz w:val="24"/>
          <w:szCs w:val="24"/>
        </w:rPr>
        <w:t xml:space="preserve"> присъстваше на учредителната сесия.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926634" w:rsidRDefault="00926634" w:rsidP="00AD419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FD7FFB" w:rsidRPr="00B52080" w:rsidRDefault="00FD7FFB" w:rsidP="00FD7F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- председател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FD7FFB" w:rsidRPr="00B52080" w:rsidRDefault="00FD7FFB" w:rsidP="00FD7F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Иванка Андреева</w:t>
      </w:r>
      <w:r>
        <w:rPr>
          <w:rFonts w:ascii="Times New Roman" w:hAnsi="Times New Roman"/>
          <w:sz w:val="24"/>
          <w:szCs w:val="24"/>
        </w:rPr>
        <w:t xml:space="preserve"> - секретар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FD7FFB" w:rsidRPr="00B52080" w:rsidRDefault="00FD7FFB" w:rsidP="00FD7F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Василка Войнова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FD7FFB" w:rsidRPr="00B52080" w:rsidRDefault="00FD7FFB" w:rsidP="00FD7F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 xml:space="preserve">Елисавета </w:t>
      </w:r>
      <w:proofErr w:type="spellStart"/>
      <w:r w:rsidRPr="00B52080"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FD7FFB" w:rsidRPr="00B52080" w:rsidRDefault="00FD7FFB" w:rsidP="00FD7F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Мария Иванова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FD7FFB" w:rsidRPr="00B52080" w:rsidRDefault="00FD7FFB" w:rsidP="00FD7F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Николчова</w:t>
      </w:r>
      <w:r>
        <w:rPr>
          <w:rFonts w:ascii="Times New Roman" w:hAnsi="Times New Roman"/>
          <w:sz w:val="24"/>
          <w:szCs w:val="24"/>
        </w:rPr>
        <w:t xml:space="preserve"> –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FD7FFB" w:rsidRPr="00B52080" w:rsidRDefault="00FD7FFB" w:rsidP="00FD7F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B52080"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FD7FFB" w:rsidRPr="00B52080" w:rsidRDefault="00FD7FFB" w:rsidP="00FD7F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lastRenderedPageBreak/>
        <w:t>Емилия Константинова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.</w:t>
      </w:r>
    </w:p>
    <w:p w:rsidR="00FD7FFB" w:rsidRPr="00FD7FFB" w:rsidRDefault="00FD7FFB" w:rsidP="00FD7F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Георги Димитров – заместник председател;</w:t>
      </w:r>
    </w:p>
    <w:p w:rsidR="00FD7FFB" w:rsidRPr="006C4353" w:rsidRDefault="00FD7FFB" w:rsidP="00FD7F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Райко Масларски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;</w:t>
      </w:r>
    </w:p>
    <w:p w:rsidR="00FD7FFB" w:rsidRDefault="00FD7FFB" w:rsidP="00FD7F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6C4353">
        <w:rPr>
          <w:rFonts w:ascii="Times New Roman" w:hAnsi="Times New Roman"/>
          <w:sz w:val="24"/>
          <w:szCs w:val="24"/>
        </w:rPr>
        <w:t>Радичев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.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Гласували: 11 ; ЗА11; Против: 0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Дневния ред се приема.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FB" w:rsidRDefault="00926634" w:rsidP="00192DE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F082C">
        <w:rPr>
          <w:rFonts w:ascii="Times New Roman" w:hAnsi="Times New Roman"/>
          <w:b/>
          <w:bCs/>
          <w:sz w:val="24"/>
          <w:szCs w:val="24"/>
        </w:rPr>
        <w:t>По точка 1 от дневния ред:</w:t>
      </w:r>
      <w:r w:rsidRPr="002F082C">
        <w:rPr>
          <w:rFonts w:ascii="Times New Roman" w:hAnsi="Times New Roman"/>
          <w:bCs/>
          <w:sz w:val="24"/>
          <w:szCs w:val="24"/>
        </w:rPr>
        <w:t xml:space="preserve"> </w:t>
      </w:r>
      <w:r w:rsidR="00780B5C">
        <w:rPr>
          <w:rFonts w:ascii="Times New Roman" w:hAnsi="Times New Roman"/>
          <w:bCs/>
          <w:sz w:val="24"/>
          <w:szCs w:val="24"/>
        </w:rPr>
        <w:t>Колеги, докладвам ви, че п</w:t>
      </w:r>
      <w:r w:rsidR="00716E55">
        <w:rPr>
          <w:rFonts w:ascii="Times New Roman" w:hAnsi="Times New Roman"/>
          <w:sz w:val="24"/>
          <w:szCs w:val="24"/>
        </w:rPr>
        <w:t>ри броенето на бюлетините днес се установи следното</w:t>
      </w:r>
      <w:r w:rsidR="00716E55" w:rsidRPr="00716E55">
        <w:rPr>
          <w:rFonts w:ascii="Times New Roman" w:hAnsi="Times New Roman"/>
          <w:sz w:val="24"/>
          <w:szCs w:val="24"/>
          <w:highlight w:val="yellow"/>
        </w:rPr>
        <w:t>: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 xml:space="preserve">Общият брой бюлетини за избор на общински </w:t>
      </w:r>
      <w:proofErr w:type="spellStart"/>
      <w:r w:rsidRPr="00FD7FF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D7FFB">
        <w:rPr>
          <w:rFonts w:ascii="Times New Roman" w:hAnsi="Times New Roman"/>
          <w:sz w:val="24"/>
          <w:szCs w:val="24"/>
        </w:rPr>
        <w:t xml:space="preserve"> в Секция 233900044 – село Ярлово, е: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-</w:t>
      </w:r>
      <w:r w:rsidRPr="00FD7FFB">
        <w:rPr>
          <w:rFonts w:ascii="Times New Roman" w:hAnsi="Times New Roman"/>
          <w:sz w:val="24"/>
          <w:szCs w:val="24"/>
        </w:rPr>
        <w:tab/>
        <w:t>Действителни – 190 броя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-</w:t>
      </w:r>
      <w:r w:rsidRPr="00FD7FFB">
        <w:rPr>
          <w:rFonts w:ascii="Times New Roman" w:hAnsi="Times New Roman"/>
          <w:sz w:val="24"/>
          <w:szCs w:val="24"/>
        </w:rPr>
        <w:tab/>
        <w:t xml:space="preserve">Недействителни – 76 броя, от които празни – 36 броя, Недействителни с отбелязани само преференции – 30 броя; Недействителни с зачерквания повече от необходимото – 10 броя; 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-</w:t>
      </w:r>
      <w:r w:rsidRPr="00FD7FFB">
        <w:rPr>
          <w:rFonts w:ascii="Times New Roman" w:hAnsi="Times New Roman"/>
          <w:sz w:val="24"/>
          <w:szCs w:val="24"/>
        </w:rPr>
        <w:tab/>
        <w:t xml:space="preserve">Неизползвани – 133 броя; 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-</w:t>
      </w:r>
      <w:r w:rsidRPr="00FD7FFB">
        <w:rPr>
          <w:rFonts w:ascii="Times New Roman" w:hAnsi="Times New Roman"/>
          <w:sz w:val="24"/>
          <w:szCs w:val="24"/>
        </w:rPr>
        <w:tab/>
        <w:t xml:space="preserve">Унищожени – 1 брой за образец. 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-</w:t>
      </w:r>
      <w:r w:rsidRPr="00FD7FFB">
        <w:rPr>
          <w:rFonts w:ascii="Times New Roman" w:hAnsi="Times New Roman"/>
          <w:sz w:val="24"/>
          <w:szCs w:val="24"/>
        </w:rPr>
        <w:tab/>
        <w:t>Общ брой – 400.</w:t>
      </w:r>
    </w:p>
    <w:p w:rsid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Констатира се, че в протокола от 24.10.2015г. за предаване и приемане на изборните книжа и материали СИК е приел 3</w:t>
      </w:r>
      <w:r w:rsidRPr="00FD7FFB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бр. бюлетини за ОС.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Неизползваните бюлетини са в два броя кочани, от №10011568 до №10011600 – 32 броя, и от №10030401 до №10030500 – 100 броя. Една бюлетина е ползвана за образец.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След преброяване</w:t>
      </w:r>
      <w:r>
        <w:rPr>
          <w:rFonts w:ascii="Times New Roman" w:hAnsi="Times New Roman"/>
          <w:sz w:val="24"/>
          <w:szCs w:val="24"/>
        </w:rPr>
        <w:t>то</w:t>
      </w:r>
      <w:r w:rsidRPr="00FD7FFB">
        <w:rPr>
          <w:rFonts w:ascii="Times New Roman" w:hAnsi="Times New Roman"/>
          <w:sz w:val="24"/>
          <w:szCs w:val="24"/>
        </w:rPr>
        <w:t xml:space="preserve"> на резултатите за всеки един участник в изборите </w:t>
      </w:r>
      <w:r>
        <w:rPr>
          <w:rFonts w:ascii="Times New Roman" w:hAnsi="Times New Roman"/>
          <w:sz w:val="24"/>
          <w:szCs w:val="24"/>
        </w:rPr>
        <w:t xml:space="preserve">се </w:t>
      </w:r>
      <w:r w:rsidRPr="00FD7FFB">
        <w:rPr>
          <w:rFonts w:ascii="Times New Roman" w:hAnsi="Times New Roman"/>
          <w:sz w:val="24"/>
          <w:szCs w:val="24"/>
        </w:rPr>
        <w:t>констатира: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№25 – 33 гласа, преференции няма;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№5 – 3 гласа, преференции няма;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№4 – 4 гласа, преференции няма;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№3 – 1 глас, преференции няма;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21 – 12 гласа, от които 4 броя преференции както следва: за кандидат 1 – 1 брой, за кандидат 17 – 1 брой, за кандидат 21 – 2 броя;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17 – 2 гласа, и двата гласа с преференция за кандидат 1;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9 – 2 гласа, от които 3 броя преференции както следва: за кандидат 1 – 1 брой, за кандидат 3 – 1 брой, за кандидат 5 – 1 брой;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6 – 1 глас, с преференция за кандидат 1;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12 – 49 гласа, от които 38 броя преференции както следва: за кандидат 1 – 2 броя, за кандидат 3 – 6 броя, за кандидат 7 – 2 броя, за кандидат 11 – 3 броя, за кандидат 12 – 16 броя, за кандидат 22 – 8 броя, за кандидат 24 – 1 брой;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8 –2 гласа, преференции няма;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11 –3 гласа, преференции няма;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13 –2 гласа, преференции няма;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14 –1 глас, преференции няма;</w:t>
      </w:r>
    </w:p>
    <w:p w:rsidR="00FD7FFB" w:rsidRP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15 –6 гласа, преференции няма;</w:t>
      </w:r>
    </w:p>
    <w:p w:rsidR="00FD7FFB" w:rsidRDefault="00FD7FFB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Бюлетина 22 –1 гласа, преференции няма;</w:t>
      </w:r>
    </w:p>
    <w:p w:rsidR="004E5743" w:rsidRDefault="00716E55" w:rsidP="00FD7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6634" w:rsidRPr="002F082C" w:rsidRDefault="004E5743" w:rsidP="00192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743">
        <w:rPr>
          <w:rFonts w:ascii="Times New Roman" w:hAnsi="Times New Roman"/>
          <w:sz w:val="24"/>
          <w:szCs w:val="24"/>
          <w:highlight w:val="yellow"/>
        </w:rPr>
        <w:t>Елена Милушева:</w:t>
      </w:r>
      <w:r>
        <w:rPr>
          <w:rFonts w:ascii="Times New Roman" w:hAnsi="Times New Roman"/>
          <w:sz w:val="24"/>
          <w:szCs w:val="24"/>
        </w:rPr>
        <w:t xml:space="preserve"> </w:t>
      </w:r>
      <w:r w:rsidR="00FD7FFB" w:rsidRPr="00FD7FFB">
        <w:rPr>
          <w:rFonts w:ascii="Times New Roman" w:hAnsi="Times New Roman"/>
          <w:sz w:val="24"/>
          <w:szCs w:val="24"/>
        </w:rPr>
        <w:t xml:space="preserve">Предлагам становището на ОИК по делото да не бъде променяно. </w:t>
      </w:r>
      <w:r w:rsidR="00926634">
        <w:rPr>
          <w:rFonts w:ascii="Times New Roman" w:hAnsi="Times New Roman"/>
          <w:sz w:val="24"/>
          <w:szCs w:val="24"/>
        </w:rPr>
        <w:t xml:space="preserve">Ако няма въпроси или възражения, предлагам комисията да гласува приемането на </w:t>
      </w:r>
      <w:r w:rsidR="00926634" w:rsidRPr="002F082C">
        <w:rPr>
          <w:rFonts w:ascii="Times New Roman" w:hAnsi="Times New Roman"/>
          <w:sz w:val="24"/>
          <w:szCs w:val="24"/>
        </w:rPr>
        <w:t>доклада.</w:t>
      </w:r>
    </w:p>
    <w:p w:rsidR="00926634" w:rsidRPr="002F082C" w:rsidRDefault="00926634" w:rsidP="00895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082C">
        <w:rPr>
          <w:rFonts w:ascii="Times New Roman" w:hAnsi="Times New Roman"/>
          <w:sz w:val="24"/>
          <w:szCs w:val="24"/>
        </w:rPr>
        <w:t>Гласува се:</w:t>
      </w:r>
    </w:p>
    <w:p w:rsidR="00780B5C" w:rsidRPr="00B52080" w:rsidRDefault="00780B5C" w:rsidP="00780B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- председател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Иванка Андреева</w:t>
      </w:r>
      <w:r>
        <w:rPr>
          <w:rFonts w:ascii="Times New Roman" w:hAnsi="Times New Roman"/>
          <w:sz w:val="24"/>
          <w:szCs w:val="24"/>
        </w:rPr>
        <w:t xml:space="preserve"> - секретар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Василка Войнова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 xml:space="preserve">Елисавета </w:t>
      </w:r>
      <w:proofErr w:type="spellStart"/>
      <w:r w:rsidRPr="00B52080"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Мария Иванова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Николчова</w:t>
      </w:r>
      <w:r>
        <w:rPr>
          <w:rFonts w:ascii="Times New Roman" w:hAnsi="Times New Roman"/>
          <w:sz w:val="24"/>
          <w:szCs w:val="24"/>
        </w:rPr>
        <w:t xml:space="preserve"> –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B52080"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Емилия Константинова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.</w:t>
      </w:r>
    </w:p>
    <w:p w:rsidR="00780B5C" w:rsidRPr="00FD7FFB" w:rsidRDefault="00780B5C" w:rsidP="00780B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lastRenderedPageBreak/>
        <w:t>Георги Димитров – заместник председател;</w:t>
      </w:r>
    </w:p>
    <w:p w:rsidR="00780B5C" w:rsidRPr="006C4353" w:rsidRDefault="00780B5C" w:rsidP="00780B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Райко Масларски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;</w:t>
      </w:r>
    </w:p>
    <w:p w:rsidR="00FD7FFB" w:rsidRPr="00780B5C" w:rsidRDefault="00780B5C" w:rsidP="00780B5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6C4353">
        <w:rPr>
          <w:rFonts w:ascii="Times New Roman" w:hAnsi="Times New Roman"/>
          <w:sz w:val="24"/>
          <w:szCs w:val="24"/>
        </w:rPr>
        <w:t>Радичев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.</w:t>
      </w:r>
    </w:p>
    <w:p w:rsidR="00FD7FFB" w:rsidRPr="00FD7FFB" w:rsidRDefault="00FD7FFB" w:rsidP="00FD7FF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Гласували: 11 ; ЗА11; Против: 0</w:t>
      </w:r>
    </w:p>
    <w:p w:rsidR="00926634" w:rsidRPr="002F082C" w:rsidRDefault="00926634" w:rsidP="008E14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082C">
        <w:rPr>
          <w:rFonts w:ascii="Times New Roman" w:hAnsi="Times New Roman"/>
          <w:b/>
          <w:bCs/>
          <w:sz w:val="24"/>
          <w:szCs w:val="24"/>
        </w:rPr>
        <w:t>След проведеното гласуване ОИК – гр. Самоков прие доклада</w:t>
      </w:r>
      <w:r w:rsidR="004E5743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4E5743" w:rsidRPr="004E5743">
        <w:rPr>
          <w:rFonts w:ascii="Times New Roman" w:hAnsi="Times New Roman"/>
          <w:b/>
          <w:bCs/>
          <w:sz w:val="24"/>
          <w:szCs w:val="24"/>
        </w:rPr>
        <w:t xml:space="preserve">резултата от проведеното броене на бюлетини </w:t>
      </w:r>
      <w:r w:rsidRPr="002F082C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2F082C">
        <w:rPr>
          <w:rFonts w:ascii="Times New Roman" w:hAnsi="Times New Roman"/>
          <w:b/>
          <w:sz w:val="24"/>
          <w:szCs w:val="24"/>
        </w:rPr>
        <w:t>адм. дело 98</w:t>
      </w:r>
      <w:r w:rsidR="00AB57E4">
        <w:rPr>
          <w:rFonts w:ascii="Times New Roman" w:hAnsi="Times New Roman"/>
          <w:b/>
          <w:sz w:val="24"/>
          <w:szCs w:val="24"/>
        </w:rPr>
        <w:t>4</w:t>
      </w:r>
      <w:r w:rsidRPr="002F082C">
        <w:rPr>
          <w:rFonts w:ascii="Times New Roman" w:hAnsi="Times New Roman"/>
          <w:b/>
          <w:sz w:val="24"/>
          <w:szCs w:val="24"/>
        </w:rPr>
        <w:t>/2015г. на АССО.</w:t>
      </w:r>
    </w:p>
    <w:p w:rsidR="00926634" w:rsidRDefault="00926634" w:rsidP="00206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6634" w:rsidRPr="00064CC6" w:rsidRDefault="00926634" w:rsidP="00FD7F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28DB">
        <w:rPr>
          <w:rFonts w:ascii="Times New Roman" w:hAnsi="Times New Roman"/>
          <w:b/>
          <w:bCs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828DB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Pr="004828DB">
        <w:rPr>
          <w:rFonts w:ascii="Times New Roman" w:hAnsi="Times New Roman"/>
          <w:bCs/>
          <w:sz w:val="24"/>
          <w:szCs w:val="24"/>
        </w:rPr>
        <w:t xml:space="preserve"> </w:t>
      </w:r>
      <w:r w:rsidRPr="00BD0E83">
        <w:rPr>
          <w:rFonts w:ascii="Times New Roman" w:hAnsi="Times New Roman"/>
          <w:sz w:val="24"/>
          <w:szCs w:val="24"/>
        </w:rPr>
        <w:t>Елена Милушева:</w:t>
      </w:r>
      <w:r w:rsidR="00FD7FFB">
        <w:rPr>
          <w:rFonts w:ascii="Times New Roman" w:hAnsi="Times New Roman"/>
          <w:sz w:val="24"/>
          <w:szCs w:val="24"/>
        </w:rPr>
        <w:t xml:space="preserve"> В ОИК Самоков е получено писмо от Общинска администрация, че на 19.11.2015г. от 09.00ч. ще се поведе заседание на Общински съвет Самоков</w:t>
      </w:r>
      <w:r w:rsidR="00780B5C">
        <w:rPr>
          <w:rFonts w:ascii="Times New Roman" w:hAnsi="Times New Roman"/>
          <w:sz w:val="24"/>
          <w:szCs w:val="24"/>
        </w:rPr>
        <w:t>,</w:t>
      </w:r>
      <w:r w:rsidR="00FD7FFB">
        <w:rPr>
          <w:rFonts w:ascii="Times New Roman" w:hAnsi="Times New Roman"/>
          <w:sz w:val="24"/>
          <w:szCs w:val="24"/>
        </w:rPr>
        <w:t xml:space="preserve"> на което следва да се връчат удостоверенията на избраните на втори тур кметове на кметства и на общинския съветник, който на присъстваше на учредителната сесия. Предлагам заместник председателя Георги Димитров да даде дежурство в този ден като връчи удостоверенията. </w:t>
      </w:r>
      <w:r w:rsidRPr="00BD0E83">
        <w:rPr>
          <w:rFonts w:ascii="Times New Roman" w:hAnsi="Times New Roman"/>
          <w:sz w:val="24"/>
          <w:szCs w:val="24"/>
        </w:rPr>
        <w:t xml:space="preserve"> </w:t>
      </w:r>
      <w:r w:rsidR="004E5743">
        <w:rPr>
          <w:rFonts w:ascii="Times New Roman" w:hAnsi="Times New Roman"/>
          <w:sz w:val="24"/>
          <w:szCs w:val="24"/>
        </w:rPr>
        <w:t xml:space="preserve">Предлагам да се съберем на заседание за докладване хода на делата на 19.11.2015г. от 14,00ч. </w:t>
      </w:r>
    </w:p>
    <w:p w:rsidR="00926634" w:rsidRDefault="00926634" w:rsidP="008838ED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 се:</w:t>
      </w:r>
    </w:p>
    <w:p w:rsidR="00780B5C" w:rsidRPr="00B52080" w:rsidRDefault="00780B5C" w:rsidP="00780B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- председател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Иванка Андреева</w:t>
      </w:r>
      <w:r>
        <w:rPr>
          <w:rFonts w:ascii="Times New Roman" w:hAnsi="Times New Roman"/>
          <w:sz w:val="24"/>
          <w:szCs w:val="24"/>
        </w:rPr>
        <w:t xml:space="preserve"> - секретар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Василка Войнова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 xml:space="preserve">Елисавета </w:t>
      </w:r>
      <w:proofErr w:type="spellStart"/>
      <w:r w:rsidRPr="00B52080"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Мария Иванова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Николчова</w:t>
      </w:r>
      <w:r>
        <w:rPr>
          <w:rFonts w:ascii="Times New Roman" w:hAnsi="Times New Roman"/>
          <w:sz w:val="24"/>
          <w:szCs w:val="24"/>
        </w:rPr>
        <w:t xml:space="preserve"> –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B52080"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80B5C" w:rsidRPr="00B52080" w:rsidRDefault="00780B5C" w:rsidP="00780B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Емилия Константинова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.</w:t>
      </w:r>
    </w:p>
    <w:p w:rsidR="00780B5C" w:rsidRPr="00FD7FFB" w:rsidRDefault="00780B5C" w:rsidP="00780B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Георги Димитров – заместник председател;</w:t>
      </w:r>
    </w:p>
    <w:p w:rsidR="00780B5C" w:rsidRPr="006C4353" w:rsidRDefault="00780B5C" w:rsidP="00780B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Райко Масларски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;</w:t>
      </w:r>
    </w:p>
    <w:p w:rsidR="00780B5C" w:rsidRPr="00780B5C" w:rsidRDefault="00780B5C" w:rsidP="00780B5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6C4353">
        <w:rPr>
          <w:rFonts w:ascii="Times New Roman" w:hAnsi="Times New Roman"/>
          <w:sz w:val="24"/>
          <w:szCs w:val="24"/>
        </w:rPr>
        <w:t>Радичев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.</w:t>
      </w:r>
    </w:p>
    <w:p w:rsidR="00780B5C" w:rsidRPr="00FD7FFB" w:rsidRDefault="00780B5C" w:rsidP="00780B5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D7FFB">
        <w:rPr>
          <w:rFonts w:ascii="Times New Roman" w:hAnsi="Times New Roman"/>
          <w:sz w:val="24"/>
          <w:szCs w:val="24"/>
        </w:rPr>
        <w:t>Гласували: 11 ; ЗА11; Против: 0</w:t>
      </w:r>
    </w:p>
    <w:p w:rsidR="004E5743" w:rsidRDefault="004E5743" w:rsidP="008E14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F082C">
        <w:rPr>
          <w:rFonts w:ascii="Times New Roman" w:hAnsi="Times New Roman"/>
          <w:b/>
          <w:bCs/>
          <w:sz w:val="24"/>
          <w:szCs w:val="24"/>
        </w:rPr>
        <w:t>След проведеното гласуване ОИК – гр. Самоков прие</w:t>
      </w:r>
      <w:r>
        <w:rPr>
          <w:rFonts w:ascii="Times New Roman" w:hAnsi="Times New Roman"/>
          <w:b/>
          <w:bCs/>
          <w:sz w:val="24"/>
          <w:szCs w:val="24"/>
        </w:rPr>
        <w:t xml:space="preserve"> дата и час на следващото заседание.</w:t>
      </w:r>
    </w:p>
    <w:p w:rsidR="004E5743" w:rsidRDefault="004E5743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 К</w:t>
      </w:r>
      <w:r>
        <w:rPr>
          <w:rFonts w:ascii="Times New Roman" w:hAnsi="Times New Roman"/>
          <w:sz w:val="24"/>
          <w:szCs w:val="24"/>
        </w:rPr>
        <w:t>олеги  изчерпахме  дневния  ред</w:t>
      </w:r>
      <w:r w:rsidRPr="00BD0E83">
        <w:rPr>
          <w:rFonts w:ascii="Times New Roman" w:hAnsi="Times New Roman"/>
          <w:sz w:val="24"/>
          <w:szCs w:val="24"/>
        </w:rPr>
        <w:t>,  закривам  заседанието.</w:t>
      </w:r>
      <w:r>
        <w:rPr>
          <w:rFonts w:ascii="Times New Roman" w:hAnsi="Times New Roman"/>
          <w:sz w:val="24"/>
          <w:szCs w:val="24"/>
        </w:rPr>
        <w:t xml:space="preserve"> </w:t>
      </w:r>
      <w:r w:rsidR="00780B5C">
        <w:rPr>
          <w:rFonts w:ascii="Times New Roman" w:hAnsi="Times New Roman"/>
          <w:sz w:val="24"/>
          <w:szCs w:val="24"/>
        </w:rPr>
        <w:t>Ще бъдете уведомени за следващата дата за заседание.</w:t>
      </w:r>
      <w:r w:rsidR="00780B5C" w:rsidRPr="00BD0E83">
        <w:rPr>
          <w:rFonts w:ascii="Times New Roman" w:hAnsi="Times New Roman"/>
          <w:sz w:val="24"/>
          <w:szCs w:val="24"/>
        </w:rPr>
        <w:t xml:space="preserve"> 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Този протокол се състои от  </w:t>
      </w:r>
      <w:r w:rsidR="00780B5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/</w:t>
      </w:r>
      <w:r w:rsidR="00780B5C"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hAnsi="Times New Roman"/>
          <w:sz w:val="24"/>
          <w:szCs w:val="24"/>
        </w:rPr>
        <w:t xml:space="preserve">/ </w:t>
      </w:r>
      <w:r w:rsidRPr="00BD0E83">
        <w:rPr>
          <w:rFonts w:ascii="Times New Roman" w:hAnsi="Times New Roman"/>
          <w:sz w:val="24"/>
          <w:szCs w:val="24"/>
        </w:rPr>
        <w:t>страници</w:t>
      </w:r>
      <w:r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/Елена Милушева/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Pr="00BD0E83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Иванка Андреева/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5317F1" w:rsidRDefault="00926634" w:rsidP="005317F1"/>
    <w:sectPr w:rsidR="00926634" w:rsidRPr="005317F1" w:rsidSect="004E574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1C233C"/>
    <w:multiLevelType w:val="hybridMultilevel"/>
    <w:tmpl w:val="A04AA46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1E8098E"/>
    <w:multiLevelType w:val="hybridMultilevel"/>
    <w:tmpl w:val="63FC0E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49F1398"/>
    <w:multiLevelType w:val="hybridMultilevel"/>
    <w:tmpl w:val="11DEAE4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509F4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B85D44"/>
    <w:multiLevelType w:val="hybridMultilevel"/>
    <w:tmpl w:val="664E28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E756B90"/>
    <w:multiLevelType w:val="hybridMultilevel"/>
    <w:tmpl w:val="8822F84A"/>
    <w:lvl w:ilvl="0" w:tplc="C3042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254786"/>
    <w:multiLevelType w:val="hybridMultilevel"/>
    <w:tmpl w:val="5D60A7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03931"/>
    <w:multiLevelType w:val="hybridMultilevel"/>
    <w:tmpl w:val="87AC5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0754C4"/>
    <w:multiLevelType w:val="hybridMultilevel"/>
    <w:tmpl w:val="97308EE8"/>
    <w:lvl w:ilvl="0" w:tplc="AD0A09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0B283E"/>
    <w:multiLevelType w:val="hybridMultilevel"/>
    <w:tmpl w:val="11DEAE4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1A5A19"/>
    <w:multiLevelType w:val="hybridMultilevel"/>
    <w:tmpl w:val="52527DF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E405F80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1075A7"/>
    <w:multiLevelType w:val="hybridMultilevel"/>
    <w:tmpl w:val="D048FE9A"/>
    <w:lvl w:ilvl="0" w:tplc="31B69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783979B6"/>
    <w:multiLevelType w:val="hybridMultilevel"/>
    <w:tmpl w:val="1286FA3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E7610C"/>
    <w:multiLevelType w:val="hybridMultilevel"/>
    <w:tmpl w:val="C1D6D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E66720C"/>
    <w:multiLevelType w:val="hybridMultilevel"/>
    <w:tmpl w:val="09E6FD4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9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18"/>
  </w:num>
  <w:num w:numId="10">
    <w:abstractNumId w:val="20"/>
  </w:num>
  <w:num w:numId="11">
    <w:abstractNumId w:val="10"/>
  </w:num>
  <w:num w:numId="12">
    <w:abstractNumId w:val="16"/>
  </w:num>
  <w:num w:numId="13">
    <w:abstractNumId w:val="21"/>
  </w:num>
  <w:num w:numId="14">
    <w:abstractNumId w:val="15"/>
  </w:num>
  <w:num w:numId="15">
    <w:abstractNumId w:val="2"/>
  </w:num>
  <w:num w:numId="16">
    <w:abstractNumId w:val="8"/>
  </w:num>
  <w:num w:numId="17">
    <w:abstractNumId w:val="11"/>
  </w:num>
  <w:num w:numId="18">
    <w:abstractNumId w:val="6"/>
  </w:num>
  <w:num w:numId="19">
    <w:abstractNumId w:val="9"/>
  </w:num>
  <w:num w:numId="20">
    <w:abstractNumId w:val="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8"/>
    <w:rsid w:val="00042428"/>
    <w:rsid w:val="00064CC6"/>
    <w:rsid w:val="000C6201"/>
    <w:rsid w:val="001313F1"/>
    <w:rsid w:val="00192DE1"/>
    <w:rsid w:val="001977A6"/>
    <w:rsid w:val="001E0293"/>
    <w:rsid w:val="00206B4F"/>
    <w:rsid w:val="002F082C"/>
    <w:rsid w:val="00360EA7"/>
    <w:rsid w:val="003B1563"/>
    <w:rsid w:val="003C135E"/>
    <w:rsid w:val="003E6390"/>
    <w:rsid w:val="004013AD"/>
    <w:rsid w:val="004351D0"/>
    <w:rsid w:val="00440C0E"/>
    <w:rsid w:val="004828DB"/>
    <w:rsid w:val="004C76F3"/>
    <w:rsid w:val="004E5743"/>
    <w:rsid w:val="005317F1"/>
    <w:rsid w:val="005504B2"/>
    <w:rsid w:val="00591ED5"/>
    <w:rsid w:val="005A2923"/>
    <w:rsid w:val="005C0ACE"/>
    <w:rsid w:val="00687C1B"/>
    <w:rsid w:val="006C4353"/>
    <w:rsid w:val="006D2644"/>
    <w:rsid w:val="006F400A"/>
    <w:rsid w:val="00716E55"/>
    <w:rsid w:val="00746978"/>
    <w:rsid w:val="007524E5"/>
    <w:rsid w:val="00766929"/>
    <w:rsid w:val="00780B5C"/>
    <w:rsid w:val="007C5CA8"/>
    <w:rsid w:val="007F6992"/>
    <w:rsid w:val="008838ED"/>
    <w:rsid w:val="00895D5A"/>
    <w:rsid w:val="008E1475"/>
    <w:rsid w:val="00926634"/>
    <w:rsid w:val="00972A5F"/>
    <w:rsid w:val="00AB57E4"/>
    <w:rsid w:val="00AD4197"/>
    <w:rsid w:val="00B047C2"/>
    <w:rsid w:val="00B36D61"/>
    <w:rsid w:val="00B52080"/>
    <w:rsid w:val="00BD0E83"/>
    <w:rsid w:val="00C461F2"/>
    <w:rsid w:val="00CB1CE8"/>
    <w:rsid w:val="00D6309E"/>
    <w:rsid w:val="00D6529C"/>
    <w:rsid w:val="00D9353C"/>
    <w:rsid w:val="00DB79B9"/>
    <w:rsid w:val="00DF719E"/>
    <w:rsid w:val="00E35160"/>
    <w:rsid w:val="00E42D38"/>
    <w:rsid w:val="00E44BA0"/>
    <w:rsid w:val="00FC6384"/>
    <w:rsid w:val="00FD7FFB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F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F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ANDREEV</dc:creator>
  <cp:lastModifiedBy>Elena</cp:lastModifiedBy>
  <cp:revision>3</cp:revision>
  <cp:lastPrinted>2015-11-27T21:07:00Z</cp:lastPrinted>
  <dcterms:created xsi:type="dcterms:W3CDTF">2015-11-26T09:41:00Z</dcterms:created>
  <dcterms:modified xsi:type="dcterms:W3CDTF">2015-11-27T21:08:00Z</dcterms:modified>
</cp:coreProperties>
</file>